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84" w:rsidRPr="003222BC" w:rsidRDefault="00AC1077" w:rsidP="003222BC">
      <w:pPr>
        <w:rPr>
          <w:sz w:val="24"/>
        </w:rPr>
      </w:pPr>
      <w:r w:rsidRPr="003222BC">
        <w:rPr>
          <w:sz w:val="24"/>
        </w:rPr>
        <w:t>Quality does not reign supreme</w:t>
      </w:r>
    </w:p>
    <w:p w:rsidR="008F3F84" w:rsidRPr="003222BC" w:rsidRDefault="008F3F84" w:rsidP="003222BC">
      <w:pPr>
        <w:rPr>
          <w:sz w:val="24"/>
        </w:rPr>
      </w:pPr>
      <w:r w:rsidRPr="003222BC">
        <w:rPr>
          <w:sz w:val="24"/>
        </w:rPr>
        <w:t xml:space="preserve">A recent article highlighting a University of Wyoming </w:t>
      </w:r>
      <w:r w:rsidR="00B2104F" w:rsidRPr="003222BC">
        <w:rPr>
          <w:sz w:val="24"/>
        </w:rPr>
        <w:t xml:space="preserve">(UW) </w:t>
      </w:r>
      <w:r w:rsidRPr="003222BC">
        <w:rPr>
          <w:sz w:val="24"/>
        </w:rPr>
        <w:t xml:space="preserve">research project explained the presence of prairie dogs may increase forage quality for cattle grazing. </w:t>
      </w:r>
      <w:r w:rsidR="00671E68" w:rsidRPr="003222BC">
        <w:rPr>
          <w:sz w:val="24"/>
        </w:rPr>
        <w:t xml:space="preserve">The increase in forage quality seen in this UW study is explained by the prairie dogs keeping the forage regularly clipped (eaten) so the plant remains in a </w:t>
      </w:r>
      <w:r w:rsidR="003B5937" w:rsidRPr="003222BC">
        <w:rPr>
          <w:sz w:val="24"/>
        </w:rPr>
        <w:t>young stage of maturity</w:t>
      </w:r>
      <w:r w:rsidR="00671E68" w:rsidRPr="003222BC">
        <w:rPr>
          <w:sz w:val="24"/>
        </w:rPr>
        <w:t xml:space="preserve">. Since maturity is generally the enemy of quality, a younger plant is more nutritious than an older plant. </w:t>
      </w:r>
      <w:r w:rsidRPr="003222BC">
        <w:rPr>
          <w:sz w:val="24"/>
        </w:rPr>
        <w:t xml:space="preserve">While the data supports this conclusion, there are many other pieces to the puzzle which influence the impact and management </w:t>
      </w:r>
      <w:r w:rsidR="003B5937" w:rsidRPr="003222BC">
        <w:rPr>
          <w:sz w:val="24"/>
        </w:rPr>
        <w:t>of</w:t>
      </w:r>
      <w:r w:rsidRPr="003222BC">
        <w:rPr>
          <w:sz w:val="24"/>
        </w:rPr>
        <w:t xml:space="preserve"> prairie dogs.</w:t>
      </w:r>
    </w:p>
    <w:p w:rsidR="001C3E10" w:rsidRPr="003222BC" w:rsidRDefault="001C3E10" w:rsidP="003222BC">
      <w:pPr>
        <w:rPr>
          <w:sz w:val="24"/>
        </w:rPr>
      </w:pPr>
      <w:r w:rsidRPr="003222BC">
        <w:rPr>
          <w:sz w:val="24"/>
        </w:rPr>
        <w:t xml:space="preserve">Two of the most important terms used when discussing cattle forage are quality and quantity. These terms seem easy to define and measure using biomass, </w:t>
      </w:r>
      <w:r w:rsidR="003B047C" w:rsidRPr="003222BC">
        <w:rPr>
          <w:sz w:val="24"/>
        </w:rPr>
        <w:t xml:space="preserve">number of tillers per square foot, </w:t>
      </w:r>
      <w:r w:rsidRPr="003222BC">
        <w:rPr>
          <w:sz w:val="24"/>
        </w:rPr>
        <w:t xml:space="preserve">animal unit months, crude protein, relative feed value, etc. In the context of cattle grazing, the question becomes if the </w:t>
      </w:r>
      <w:r w:rsidR="003B047C" w:rsidRPr="003222BC">
        <w:rPr>
          <w:sz w:val="24"/>
        </w:rPr>
        <w:t xml:space="preserve">biomass sample mimics forage access by cattle. </w:t>
      </w:r>
      <w:r w:rsidRPr="003222BC">
        <w:rPr>
          <w:sz w:val="24"/>
        </w:rPr>
        <w:t>Due to their mouth and jaw structure, cattle typically can’t eat plants shorter than two inches</w:t>
      </w:r>
      <w:r w:rsidR="003B047C" w:rsidRPr="003222BC">
        <w:rPr>
          <w:sz w:val="24"/>
        </w:rPr>
        <w:t xml:space="preserve"> and prefer vegetation around six inches tall</w:t>
      </w:r>
      <w:r w:rsidRPr="003222BC">
        <w:rPr>
          <w:sz w:val="24"/>
        </w:rPr>
        <w:t xml:space="preserve">. </w:t>
      </w:r>
      <w:r w:rsidR="003B047C" w:rsidRPr="003222BC">
        <w:rPr>
          <w:sz w:val="24"/>
        </w:rPr>
        <w:t>Pr</w:t>
      </w:r>
      <w:r w:rsidRPr="003222BC">
        <w:rPr>
          <w:sz w:val="24"/>
        </w:rPr>
        <w:t xml:space="preserve">airie dogs may clip vegetation shorter than </w:t>
      </w:r>
      <w:r w:rsidR="003B047C" w:rsidRPr="003222BC">
        <w:rPr>
          <w:sz w:val="24"/>
        </w:rPr>
        <w:t xml:space="preserve">the height </w:t>
      </w:r>
      <w:r w:rsidR="00644F45">
        <w:rPr>
          <w:sz w:val="24"/>
        </w:rPr>
        <w:t xml:space="preserve">utilized </w:t>
      </w:r>
      <w:r w:rsidR="003B047C" w:rsidRPr="003222BC">
        <w:rPr>
          <w:sz w:val="24"/>
        </w:rPr>
        <w:t xml:space="preserve">by cattle. </w:t>
      </w:r>
      <w:r w:rsidR="00644F45">
        <w:rPr>
          <w:sz w:val="24"/>
        </w:rPr>
        <w:t xml:space="preserve">Implications of lower biomass production reach far and wide including changes to soil fertility, erosion, nutrient cycling, and susceptibility to weed invasions. </w:t>
      </w:r>
      <w:r w:rsidR="003B047C" w:rsidRPr="003222BC">
        <w:rPr>
          <w:sz w:val="24"/>
        </w:rPr>
        <w:t xml:space="preserve">Overall quantity measurements may be </w:t>
      </w:r>
      <w:r w:rsidR="003B5937" w:rsidRPr="003222BC">
        <w:rPr>
          <w:sz w:val="24"/>
        </w:rPr>
        <w:t>ir</w:t>
      </w:r>
      <w:r w:rsidR="003B047C" w:rsidRPr="003222BC">
        <w:rPr>
          <w:sz w:val="24"/>
        </w:rPr>
        <w:t xml:space="preserve">relevant if </w:t>
      </w:r>
      <w:r w:rsidR="003B5937" w:rsidRPr="003222BC">
        <w:rPr>
          <w:sz w:val="24"/>
        </w:rPr>
        <w:t>cattle can’t utilize the forage, therefore</w:t>
      </w:r>
      <w:r w:rsidR="003B047C" w:rsidRPr="003222BC">
        <w:rPr>
          <w:sz w:val="24"/>
        </w:rPr>
        <w:t xml:space="preserve"> making the quantity discussion even more complicated. </w:t>
      </w:r>
      <w:r w:rsidRPr="003222BC">
        <w:rPr>
          <w:sz w:val="24"/>
        </w:rPr>
        <w:t xml:space="preserve"> </w:t>
      </w:r>
    </w:p>
    <w:p w:rsidR="00147E52" w:rsidRPr="003222BC" w:rsidRDefault="00147E52" w:rsidP="003222BC">
      <w:pPr>
        <w:rPr>
          <w:sz w:val="24"/>
        </w:rPr>
      </w:pPr>
      <w:r w:rsidRPr="003222BC">
        <w:rPr>
          <w:sz w:val="24"/>
        </w:rPr>
        <w:t>The temporal</w:t>
      </w:r>
      <w:r w:rsidR="00B2104F" w:rsidRPr="003222BC">
        <w:rPr>
          <w:sz w:val="24"/>
        </w:rPr>
        <w:t xml:space="preserve"> scale is another factor contributing to the puzzle of prairie dogs. Forage species are generally perennial grasses. Certain </w:t>
      </w:r>
      <w:r w:rsidR="0092686A" w:rsidRPr="003222BC">
        <w:rPr>
          <w:sz w:val="24"/>
        </w:rPr>
        <w:t xml:space="preserve">grass </w:t>
      </w:r>
      <w:r w:rsidR="00B2104F" w:rsidRPr="003222BC">
        <w:rPr>
          <w:sz w:val="24"/>
        </w:rPr>
        <w:t xml:space="preserve">species </w:t>
      </w:r>
      <w:r w:rsidR="003B5937" w:rsidRPr="003222BC">
        <w:rPr>
          <w:sz w:val="24"/>
        </w:rPr>
        <w:t>are better adapte</w:t>
      </w:r>
      <w:r w:rsidR="00B2104F" w:rsidRPr="003222BC">
        <w:rPr>
          <w:sz w:val="24"/>
        </w:rPr>
        <w:t xml:space="preserve">d to continuous grazing and remaining in </w:t>
      </w:r>
      <w:r w:rsidR="003B5937" w:rsidRPr="003222BC">
        <w:rPr>
          <w:sz w:val="24"/>
        </w:rPr>
        <w:t>a</w:t>
      </w:r>
      <w:r w:rsidR="00B2104F" w:rsidRPr="003222BC">
        <w:rPr>
          <w:sz w:val="24"/>
        </w:rPr>
        <w:t xml:space="preserve"> vegetative </w:t>
      </w:r>
      <w:r w:rsidR="003B5937" w:rsidRPr="003222BC">
        <w:rPr>
          <w:sz w:val="24"/>
        </w:rPr>
        <w:t>state of growth</w:t>
      </w:r>
      <w:r w:rsidR="00B2104F" w:rsidRPr="003222BC">
        <w:rPr>
          <w:sz w:val="24"/>
        </w:rPr>
        <w:t>. However, grass spe</w:t>
      </w:r>
      <w:r w:rsidR="0092686A" w:rsidRPr="003222BC">
        <w:rPr>
          <w:sz w:val="24"/>
        </w:rPr>
        <w:t xml:space="preserve">cies which are not </w:t>
      </w:r>
      <w:r w:rsidR="003B5937" w:rsidRPr="003222BC">
        <w:rPr>
          <w:sz w:val="24"/>
        </w:rPr>
        <w:t>adapted</w:t>
      </w:r>
      <w:r w:rsidR="0092686A" w:rsidRPr="003222BC">
        <w:rPr>
          <w:sz w:val="24"/>
        </w:rPr>
        <w:t xml:space="preserve"> to </w:t>
      </w:r>
      <w:r w:rsidR="00B2104F" w:rsidRPr="003222BC">
        <w:rPr>
          <w:sz w:val="24"/>
        </w:rPr>
        <w:t xml:space="preserve">frequent grazing </w:t>
      </w:r>
      <w:r w:rsidR="003B5937" w:rsidRPr="003222BC">
        <w:rPr>
          <w:sz w:val="24"/>
        </w:rPr>
        <w:t>are una</w:t>
      </w:r>
      <w:r w:rsidR="00B2104F" w:rsidRPr="003222BC">
        <w:rPr>
          <w:sz w:val="24"/>
        </w:rPr>
        <w:t xml:space="preserve">ble to sustain </w:t>
      </w:r>
      <w:r w:rsidR="00644F45">
        <w:rPr>
          <w:sz w:val="24"/>
        </w:rPr>
        <w:t xml:space="preserve">such </w:t>
      </w:r>
      <w:r w:rsidR="003B5937" w:rsidRPr="003222BC">
        <w:rPr>
          <w:sz w:val="24"/>
        </w:rPr>
        <w:t>existence</w:t>
      </w:r>
      <w:r w:rsidR="00B2104F" w:rsidRPr="003222BC">
        <w:rPr>
          <w:sz w:val="24"/>
        </w:rPr>
        <w:t xml:space="preserve"> over several growing seasons</w:t>
      </w:r>
      <w:r w:rsidR="0092686A" w:rsidRPr="003222BC">
        <w:rPr>
          <w:sz w:val="24"/>
        </w:rPr>
        <w:t>.</w:t>
      </w:r>
      <w:r w:rsidR="00B2104F" w:rsidRPr="003222BC">
        <w:rPr>
          <w:sz w:val="24"/>
        </w:rPr>
        <w:t xml:space="preserve"> </w:t>
      </w:r>
      <w:r w:rsidR="0092686A" w:rsidRPr="003222BC">
        <w:rPr>
          <w:sz w:val="24"/>
        </w:rPr>
        <w:t>I</w:t>
      </w:r>
      <w:r w:rsidR="00B2104F" w:rsidRPr="003222BC">
        <w:rPr>
          <w:sz w:val="24"/>
        </w:rPr>
        <w:t xml:space="preserve">f prairie dogs are continuously clipping </w:t>
      </w:r>
      <w:r w:rsidR="0092686A" w:rsidRPr="003222BC">
        <w:rPr>
          <w:sz w:val="24"/>
        </w:rPr>
        <w:t>the plant it may never reach the elongation (jo</w:t>
      </w:r>
      <w:r w:rsidRPr="003222BC">
        <w:rPr>
          <w:sz w:val="24"/>
        </w:rPr>
        <w:t xml:space="preserve">inting) or reproductive stages. Forage species may be more nutritious on a short time scale, yet over </w:t>
      </w:r>
      <w:r w:rsidR="00644F45">
        <w:rPr>
          <w:sz w:val="24"/>
        </w:rPr>
        <w:t xml:space="preserve">several </w:t>
      </w:r>
      <w:r w:rsidRPr="003222BC">
        <w:rPr>
          <w:sz w:val="24"/>
        </w:rPr>
        <w:t>years the p</w:t>
      </w:r>
      <w:r w:rsidR="003B5937" w:rsidRPr="003222BC">
        <w:rPr>
          <w:sz w:val="24"/>
        </w:rPr>
        <w:t>lant community will likely shift to something less desirable</w:t>
      </w:r>
      <w:r w:rsidRPr="003222BC">
        <w:rPr>
          <w:sz w:val="24"/>
        </w:rPr>
        <w:t xml:space="preserve">. </w:t>
      </w:r>
      <w:r w:rsidR="00644F45">
        <w:rPr>
          <w:sz w:val="24"/>
        </w:rPr>
        <w:t xml:space="preserve">Invasive weed species generally thrive on disturbed sites similar to prairie dog colonies. </w:t>
      </w:r>
      <w:r w:rsidRPr="003222BC">
        <w:rPr>
          <w:sz w:val="24"/>
        </w:rPr>
        <w:t xml:space="preserve">Several studies show the quality and quantity of forage around prairie dog colonies are a function of the colony age. </w:t>
      </w:r>
    </w:p>
    <w:p w:rsidR="008F3F84" w:rsidRPr="003222BC" w:rsidRDefault="00147E52" w:rsidP="003222BC">
      <w:pPr>
        <w:rPr>
          <w:sz w:val="24"/>
        </w:rPr>
      </w:pPr>
      <w:r w:rsidRPr="003222BC">
        <w:rPr>
          <w:sz w:val="24"/>
        </w:rPr>
        <w:t xml:space="preserve">Further, the spatial scale should also be considered in the context of cattle grazing and prairie dog management. </w:t>
      </w:r>
      <w:r w:rsidR="0092686A" w:rsidRPr="003222BC">
        <w:rPr>
          <w:sz w:val="24"/>
        </w:rPr>
        <w:t xml:space="preserve">Among other factors, location, precipitation, and soil type influence plant </w:t>
      </w:r>
      <w:r w:rsidR="006D4297">
        <w:rPr>
          <w:sz w:val="24"/>
        </w:rPr>
        <w:t>communities</w:t>
      </w:r>
      <w:r w:rsidR="0092686A" w:rsidRPr="003222BC">
        <w:rPr>
          <w:sz w:val="24"/>
        </w:rPr>
        <w:t xml:space="preserve">. For example, </w:t>
      </w:r>
      <w:r w:rsidR="00A92030" w:rsidRPr="003222BC">
        <w:rPr>
          <w:sz w:val="24"/>
        </w:rPr>
        <w:t>southeast Wyoming and western Nebraska may have more warm</w:t>
      </w:r>
      <w:r w:rsidR="008D6A54" w:rsidRPr="003222BC">
        <w:rPr>
          <w:sz w:val="24"/>
        </w:rPr>
        <w:t>-</w:t>
      </w:r>
      <w:r w:rsidR="00A92030" w:rsidRPr="003222BC">
        <w:rPr>
          <w:sz w:val="24"/>
        </w:rPr>
        <w:t xml:space="preserve">season perennial grasses than the Thunder Basin National Grassland where </w:t>
      </w:r>
      <w:r w:rsidR="0092686A" w:rsidRPr="003222BC">
        <w:rPr>
          <w:sz w:val="24"/>
        </w:rPr>
        <w:t xml:space="preserve">the UW study was conducted. </w:t>
      </w:r>
      <w:r w:rsidRPr="003222BC">
        <w:rPr>
          <w:sz w:val="24"/>
        </w:rPr>
        <w:t xml:space="preserve">Geographic variances will impact the timing and intensity of cattle grazing and nutritional requirements of cattle, as well as prairie dog behavior. While large ungulates such as bison have co-existed with prairie dogs in the past, the comparison to current conventional livestock management does not mimic the historical scene. Irrigated </w:t>
      </w:r>
      <w:r w:rsidR="00671E68" w:rsidRPr="003222BC">
        <w:rPr>
          <w:sz w:val="24"/>
        </w:rPr>
        <w:t xml:space="preserve">crops </w:t>
      </w:r>
      <w:r w:rsidRPr="003222BC">
        <w:rPr>
          <w:sz w:val="24"/>
        </w:rPr>
        <w:t xml:space="preserve">and rangeland/pasture are intermixed within a landscape and cattle are intentionally moved </w:t>
      </w:r>
      <w:r w:rsidRPr="003222BC">
        <w:rPr>
          <w:sz w:val="24"/>
        </w:rPr>
        <w:lastRenderedPageBreak/>
        <w:t xml:space="preserve">between areas to maximize </w:t>
      </w:r>
      <w:r w:rsidR="008D6A54" w:rsidRPr="003222BC">
        <w:rPr>
          <w:sz w:val="24"/>
        </w:rPr>
        <w:t xml:space="preserve">efficiency of forage and labor on privately-owned land as compared to public lands. </w:t>
      </w:r>
      <w:r w:rsidR="00671E68" w:rsidRPr="003222BC">
        <w:rPr>
          <w:sz w:val="24"/>
        </w:rPr>
        <w:t>These two factors were not present during historical relationships between bison and prairie dogs.</w:t>
      </w:r>
      <w:r w:rsidR="00016A7F">
        <w:rPr>
          <w:sz w:val="24"/>
        </w:rPr>
        <w:t xml:space="preserve"> </w:t>
      </w:r>
    </w:p>
    <w:p w:rsidR="00570E6B" w:rsidRDefault="00671E68" w:rsidP="003222BC">
      <w:pPr>
        <w:rPr>
          <w:sz w:val="24"/>
        </w:rPr>
      </w:pPr>
      <w:r w:rsidRPr="003222BC">
        <w:rPr>
          <w:sz w:val="24"/>
        </w:rPr>
        <w:t>Researchers of this project are well aware of the study limitations and are not advocating for or agai</w:t>
      </w:r>
      <w:r w:rsidR="00317962" w:rsidRPr="003222BC">
        <w:rPr>
          <w:sz w:val="24"/>
        </w:rPr>
        <w:t xml:space="preserve">nst prairie dogs or cattle. This study answers one piece of a large, complicated puzzle. Within the area of southeast Wyoming and western Nebraska, the tradeoff of higher quality </w:t>
      </w:r>
      <w:r w:rsidR="00CB083B" w:rsidRPr="003222BC">
        <w:rPr>
          <w:sz w:val="24"/>
        </w:rPr>
        <w:t xml:space="preserve">forage </w:t>
      </w:r>
      <w:r w:rsidR="003B5937" w:rsidRPr="003222BC">
        <w:rPr>
          <w:sz w:val="24"/>
        </w:rPr>
        <w:t>likely will</w:t>
      </w:r>
      <w:r w:rsidR="00317962" w:rsidRPr="003222BC">
        <w:rPr>
          <w:sz w:val="24"/>
        </w:rPr>
        <w:t xml:space="preserve"> not offset the lower quantity</w:t>
      </w:r>
      <w:r w:rsidR="00CB083B" w:rsidRPr="003222BC">
        <w:rPr>
          <w:sz w:val="24"/>
        </w:rPr>
        <w:t xml:space="preserve"> available to cattle. Landowners must assess their situation with all knowledge available to make informed management decisions. </w:t>
      </w:r>
      <w:r w:rsidR="00570E6B" w:rsidRPr="003222BC">
        <w:rPr>
          <w:sz w:val="24"/>
        </w:rPr>
        <w:t xml:space="preserve">For </w:t>
      </w:r>
      <w:r w:rsidR="0021301B" w:rsidRPr="003222BC">
        <w:rPr>
          <w:sz w:val="24"/>
        </w:rPr>
        <w:t>more information a</w:t>
      </w:r>
      <w:r w:rsidR="003B781C" w:rsidRPr="003222BC">
        <w:rPr>
          <w:sz w:val="24"/>
        </w:rPr>
        <w:t xml:space="preserve">bout prairie dogs or the research study, contact Dr. Derek Scasta at </w:t>
      </w:r>
      <w:r w:rsidR="00A92030" w:rsidRPr="003222BC">
        <w:rPr>
          <w:sz w:val="24"/>
        </w:rPr>
        <w:t>jscasta@uwyo.edu</w:t>
      </w:r>
      <w:r w:rsidR="003B781C" w:rsidRPr="003222BC">
        <w:rPr>
          <w:sz w:val="24"/>
        </w:rPr>
        <w:t xml:space="preserve">, or </w:t>
      </w:r>
      <w:r w:rsidR="00570E6B" w:rsidRPr="003222BC">
        <w:rPr>
          <w:sz w:val="24"/>
        </w:rPr>
        <w:t xml:space="preserve">Goshen County Weed and Pest at (307) 532-3713, </w:t>
      </w:r>
      <w:hyperlink r:id="rId6" w:history="1">
        <w:r w:rsidR="00570E6B" w:rsidRPr="003222BC">
          <w:rPr>
            <w:rStyle w:val="Hyperlink"/>
            <w:sz w:val="24"/>
          </w:rPr>
          <w:t>gocoweeds@embarqmail.com</w:t>
        </w:r>
      </w:hyperlink>
      <w:r w:rsidR="00570E6B" w:rsidRPr="003222BC">
        <w:rPr>
          <w:sz w:val="24"/>
        </w:rPr>
        <w:t xml:space="preserve">, </w:t>
      </w:r>
      <w:hyperlink r:id="rId7" w:history="1">
        <w:r w:rsidR="00570E6B" w:rsidRPr="003222BC">
          <w:rPr>
            <w:rStyle w:val="Hyperlink"/>
            <w:sz w:val="24"/>
          </w:rPr>
          <w:t>https://www.facebook.com/gocoweeds</w:t>
        </w:r>
      </w:hyperlink>
      <w:r w:rsidR="00570E6B" w:rsidRPr="003222BC">
        <w:rPr>
          <w:sz w:val="24"/>
        </w:rPr>
        <w:t>.</w:t>
      </w:r>
    </w:p>
    <w:p w:rsidR="00F26058" w:rsidRDefault="00F26058" w:rsidP="003222BC">
      <w:r>
        <w:rPr>
          <w:noProof/>
        </w:rPr>
        <w:drawing>
          <wp:inline distT="0" distB="0" distL="0" distR="0">
            <wp:extent cx="4143375" cy="2628900"/>
            <wp:effectExtent l="19050" t="0" r="952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058" w:rsidSect="00207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2E" w:rsidRDefault="009D472E" w:rsidP="00D8179D">
      <w:pPr>
        <w:spacing w:after="0" w:line="240" w:lineRule="auto"/>
      </w:pPr>
      <w:r>
        <w:separator/>
      </w:r>
    </w:p>
  </w:endnote>
  <w:endnote w:type="continuationSeparator" w:id="1">
    <w:p w:rsidR="009D472E" w:rsidRDefault="009D472E" w:rsidP="00D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2E" w:rsidRDefault="009D472E" w:rsidP="00D8179D">
      <w:pPr>
        <w:spacing w:after="0" w:line="240" w:lineRule="auto"/>
      </w:pPr>
      <w:r>
        <w:separator/>
      </w:r>
    </w:p>
  </w:footnote>
  <w:footnote w:type="continuationSeparator" w:id="1">
    <w:p w:rsidR="009D472E" w:rsidRDefault="009D472E" w:rsidP="00D81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3A9"/>
    <w:rsid w:val="00012F29"/>
    <w:rsid w:val="00016A7F"/>
    <w:rsid w:val="00021721"/>
    <w:rsid w:val="000E7FC9"/>
    <w:rsid w:val="00147E52"/>
    <w:rsid w:val="001853C6"/>
    <w:rsid w:val="001A20A8"/>
    <w:rsid w:val="001B3B2C"/>
    <w:rsid w:val="001C3E10"/>
    <w:rsid w:val="00207592"/>
    <w:rsid w:val="0021301B"/>
    <w:rsid w:val="002C0D2E"/>
    <w:rsid w:val="002E664F"/>
    <w:rsid w:val="00317962"/>
    <w:rsid w:val="003222BC"/>
    <w:rsid w:val="00356CB9"/>
    <w:rsid w:val="00364AB6"/>
    <w:rsid w:val="00377A84"/>
    <w:rsid w:val="00394AF2"/>
    <w:rsid w:val="003B047C"/>
    <w:rsid w:val="003B5937"/>
    <w:rsid w:val="003B781C"/>
    <w:rsid w:val="003D5E7F"/>
    <w:rsid w:val="004223A9"/>
    <w:rsid w:val="004B734A"/>
    <w:rsid w:val="00570E6B"/>
    <w:rsid w:val="005B5825"/>
    <w:rsid w:val="005F11CE"/>
    <w:rsid w:val="00644F45"/>
    <w:rsid w:val="00671E68"/>
    <w:rsid w:val="006D2FE6"/>
    <w:rsid w:val="006D4297"/>
    <w:rsid w:val="00704431"/>
    <w:rsid w:val="007B420B"/>
    <w:rsid w:val="007C2D1E"/>
    <w:rsid w:val="007E6208"/>
    <w:rsid w:val="007F321E"/>
    <w:rsid w:val="0081034A"/>
    <w:rsid w:val="008135DD"/>
    <w:rsid w:val="0081365D"/>
    <w:rsid w:val="00817B28"/>
    <w:rsid w:val="008B1260"/>
    <w:rsid w:val="008D6A54"/>
    <w:rsid w:val="008F3F84"/>
    <w:rsid w:val="0092686A"/>
    <w:rsid w:val="00947072"/>
    <w:rsid w:val="009C2DA8"/>
    <w:rsid w:val="009D472E"/>
    <w:rsid w:val="00A41C3A"/>
    <w:rsid w:val="00A47678"/>
    <w:rsid w:val="00A92030"/>
    <w:rsid w:val="00AC1077"/>
    <w:rsid w:val="00B05BC8"/>
    <w:rsid w:val="00B079AD"/>
    <w:rsid w:val="00B2104F"/>
    <w:rsid w:val="00B3226B"/>
    <w:rsid w:val="00B63088"/>
    <w:rsid w:val="00B926B8"/>
    <w:rsid w:val="00BA4F8D"/>
    <w:rsid w:val="00BB5BAE"/>
    <w:rsid w:val="00BE4973"/>
    <w:rsid w:val="00C841EB"/>
    <w:rsid w:val="00CB083B"/>
    <w:rsid w:val="00CF47EC"/>
    <w:rsid w:val="00D146B4"/>
    <w:rsid w:val="00D442B0"/>
    <w:rsid w:val="00D464EC"/>
    <w:rsid w:val="00D8179D"/>
    <w:rsid w:val="00D94476"/>
    <w:rsid w:val="00E0236D"/>
    <w:rsid w:val="00E27D50"/>
    <w:rsid w:val="00E95A02"/>
    <w:rsid w:val="00EB2321"/>
    <w:rsid w:val="00F07048"/>
    <w:rsid w:val="00F11165"/>
    <w:rsid w:val="00F26058"/>
    <w:rsid w:val="00F6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E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79D"/>
  </w:style>
  <w:style w:type="paragraph" w:styleId="Footer">
    <w:name w:val="footer"/>
    <w:basedOn w:val="Normal"/>
    <w:link w:val="FooterChar"/>
    <w:uiPriority w:val="99"/>
    <w:semiHidden/>
    <w:unhideWhenUsed/>
    <w:rsid w:val="00D8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79D"/>
  </w:style>
  <w:style w:type="paragraph" w:styleId="BalloonText">
    <w:name w:val="Balloon Text"/>
    <w:basedOn w:val="Normal"/>
    <w:link w:val="BalloonTextChar"/>
    <w:uiPriority w:val="99"/>
    <w:semiHidden/>
    <w:unhideWhenUsed/>
    <w:rsid w:val="00F2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ocowee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coweeds@embarq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16</cp:revision>
  <cp:lastPrinted>2016-11-28T22:59:00Z</cp:lastPrinted>
  <dcterms:created xsi:type="dcterms:W3CDTF">2017-01-06T15:10:00Z</dcterms:created>
  <dcterms:modified xsi:type="dcterms:W3CDTF">2017-01-10T15:54:00Z</dcterms:modified>
</cp:coreProperties>
</file>